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 </w:t>
      </w:r>
      <w:r w:rsidR="0029616B">
        <w:rPr>
          <w:sz w:val="27"/>
          <w:szCs w:val="27"/>
        </w:rPr>
        <w:t>13 февраля 2026</w:t>
      </w:r>
      <w:r w:rsidRPr="00C255AD">
        <w:rPr>
          <w:sz w:val="27"/>
          <w:szCs w:val="27"/>
        </w:rPr>
        <w:t xml:space="preserve"> года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судебного участка № 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Югры </w:t>
      </w:r>
      <w:r w:rsidRPr="00C255AD">
        <w:rPr>
          <w:sz w:val="27"/>
          <w:szCs w:val="27"/>
        </w:rPr>
        <w:t>Караева</w:t>
      </w:r>
      <w:r w:rsidRPr="00C255AD">
        <w:rPr>
          <w:sz w:val="27"/>
          <w:szCs w:val="27"/>
        </w:rPr>
        <w:t xml:space="preserve"> Виктория Олеговна (628462,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Резеповой</w:t>
      </w:r>
      <w:r>
        <w:rPr>
          <w:sz w:val="27"/>
          <w:szCs w:val="27"/>
        </w:rPr>
        <w:t xml:space="preserve"> Натальи Викторовны,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 xml:space="preserve">ки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>, граждан</w:t>
      </w:r>
      <w:r>
        <w:rPr>
          <w:sz w:val="27"/>
          <w:szCs w:val="27"/>
        </w:rPr>
        <w:t>ки</w:t>
      </w:r>
      <w:r w:rsidRPr="00C255AD">
        <w:rPr>
          <w:sz w:val="27"/>
          <w:szCs w:val="27"/>
        </w:rPr>
        <w:t xml:space="preserve"> Российской Федерации (паспорт гражданина РФ серии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>), зарегистрированно</w:t>
      </w:r>
      <w:r w:rsidR="00B81D97">
        <w:rPr>
          <w:sz w:val="27"/>
          <w:szCs w:val="27"/>
        </w:rPr>
        <w:t>й</w:t>
      </w:r>
      <w:r w:rsidRPr="00C255AD">
        <w:rPr>
          <w:sz w:val="27"/>
          <w:szCs w:val="27"/>
        </w:rPr>
        <w:t xml:space="preserve"> по адресу: </w:t>
      </w:r>
      <w:r w:rsidR="006F4F7C">
        <w:rPr>
          <w:sz w:val="27"/>
          <w:szCs w:val="27"/>
        </w:rPr>
        <w:t>*</w:t>
      </w:r>
      <w:r w:rsidR="00B81D97">
        <w:rPr>
          <w:sz w:val="27"/>
          <w:szCs w:val="27"/>
        </w:rPr>
        <w:t xml:space="preserve">; не </w:t>
      </w:r>
      <w:r w:rsidRPr="00C255AD" w:rsidR="00B81D97">
        <w:rPr>
          <w:sz w:val="27"/>
          <w:szCs w:val="27"/>
        </w:rPr>
        <w:t>подвергнутой</w:t>
      </w:r>
      <w:r w:rsidRPr="00C255AD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03.02.2026</w:t>
      </w:r>
      <w:r w:rsidRPr="00C255AD">
        <w:rPr>
          <w:sz w:val="27"/>
          <w:szCs w:val="27"/>
        </w:rPr>
        <w:t xml:space="preserve"> в 0</w:t>
      </w:r>
      <w:r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:01 </w:t>
      </w:r>
      <w:r>
        <w:rPr>
          <w:sz w:val="27"/>
          <w:szCs w:val="27"/>
        </w:rPr>
        <w:t>Резепова</w:t>
      </w:r>
      <w:r>
        <w:rPr>
          <w:sz w:val="27"/>
          <w:szCs w:val="27"/>
        </w:rPr>
        <w:t xml:space="preserve"> Н.В.</w:t>
      </w:r>
      <w:r w:rsidRPr="00C255AD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зарегистрированная</w:t>
      </w:r>
      <w:r w:rsidRPr="00C255AD">
        <w:rPr>
          <w:sz w:val="27"/>
          <w:szCs w:val="27"/>
        </w:rPr>
        <w:t xml:space="preserve"> по адресу: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>
        <w:rPr>
          <w:sz w:val="27"/>
          <w:szCs w:val="27"/>
        </w:rPr>
        <w:t>ая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>
        <w:rPr>
          <w:sz w:val="27"/>
          <w:szCs w:val="27"/>
        </w:rPr>
        <w:t xml:space="preserve"> ч. 2</w:t>
      </w:r>
      <w:r w:rsidR="0066565C">
        <w:rPr>
          <w:sz w:val="27"/>
          <w:szCs w:val="27"/>
        </w:rPr>
        <w:t xml:space="preserve"> </w:t>
      </w:r>
      <w:r>
        <w:rPr>
          <w:sz w:val="27"/>
          <w:szCs w:val="27"/>
        </w:rPr>
        <w:t>ст. 19.24</w:t>
      </w:r>
      <w:r w:rsidRPr="00C255AD">
        <w:rPr>
          <w:sz w:val="27"/>
          <w:szCs w:val="27"/>
        </w:rPr>
        <w:t xml:space="preserve"> КоАП РФ, не уплатила административный штраф в размере </w:t>
      </w:r>
      <w:r>
        <w:rPr>
          <w:sz w:val="27"/>
          <w:szCs w:val="27"/>
        </w:rPr>
        <w:t>580</w:t>
      </w:r>
      <w:r w:rsidRPr="00C255AD">
        <w:rPr>
          <w:sz w:val="27"/>
          <w:szCs w:val="27"/>
        </w:rPr>
        <w:t xml:space="preserve"> рублей, наложенный постановлением от </w:t>
      </w:r>
      <w:r>
        <w:rPr>
          <w:sz w:val="27"/>
          <w:szCs w:val="27"/>
        </w:rPr>
        <w:t>20.11.2025</w:t>
      </w:r>
      <w:r w:rsidR="00382527">
        <w:rPr>
          <w:sz w:val="27"/>
          <w:szCs w:val="27"/>
        </w:rPr>
        <w:t xml:space="preserve"> серии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Резеповой</w:t>
      </w:r>
      <w:r>
        <w:rPr>
          <w:sz w:val="27"/>
          <w:szCs w:val="27"/>
        </w:rPr>
        <w:t xml:space="preserve"> Н.В.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20.11.2025</w:t>
      </w:r>
      <w:r w:rsidRPr="00C255AD">
        <w:rPr>
          <w:sz w:val="27"/>
          <w:szCs w:val="27"/>
        </w:rPr>
        <w:t xml:space="preserve">. Постановление не обжаловано </w:t>
      </w:r>
      <w:r>
        <w:rPr>
          <w:sz w:val="27"/>
          <w:szCs w:val="27"/>
        </w:rPr>
        <w:t>Резеповой</w:t>
      </w:r>
      <w:r>
        <w:rPr>
          <w:sz w:val="27"/>
          <w:szCs w:val="27"/>
        </w:rPr>
        <w:t xml:space="preserve"> Н.В. </w:t>
      </w:r>
      <w:r w:rsidRPr="00C255AD">
        <w:rPr>
          <w:sz w:val="27"/>
          <w:szCs w:val="27"/>
        </w:rPr>
        <w:t xml:space="preserve">и вступило в законную силу </w:t>
      </w:r>
      <w:r>
        <w:rPr>
          <w:sz w:val="27"/>
          <w:szCs w:val="27"/>
        </w:rPr>
        <w:t>02.12.2025</w:t>
      </w:r>
      <w:r w:rsidRPr="00C255AD">
        <w:rPr>
          <w:sz w:val="27"/>
          <w:szCs w:val="27"/>
        </w:rPr>
        <w:t xml:space="preserve">, следовательно, 60- </w:t>
      </w:r>
      <w:r w:rsidRPr="00C255AD">
        <w:rPr>
          <w:sz w:val="27"/>
          <w:szCs w:val="27"/>
        </w:rPr>
        <w:t>дневный</w:t>
      </w:r>
      <w:r w:rsidRPr="00C255AD">
        <w:rPr>
          <w:sz w:val="27"/>
          <w:szCs w:val="27"/>
        </w:rPr>
        <w:t xml:space="preserve"> срок для добровольной уплаты административного штрафа истёк </w:t>
      </w:r>
      <w:r>
        <w:rPr>
          <w:sz w:val="27"/>
          <w:szCs w:val="27"/>
        </w:rPr>
        <w:t>02.02.2026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B81D97">
        <w:rPr>
          <w:sz w:val="27"/>
          <w:szCs w:val="27"/>
        </w:rPr>
        <w:t>Резепова</w:t>
      </w:r>
      <w:r w:rsidR="00B81D97">
        <w:rPr>
          <w:sz w:val="27"/>
          <w:szCs w:val="27"/>
        </w:rPr>
        <w:t xml:space="preserve"> Н.В. </w:t>
      </w:r>
      <w:r w:rsidRPr="00C255AD">
        <w:rPr>
          <w:sz w:val="27"/>
          <w:szCs w:val="27"/>
        </w:rPr>
        <w:t>не присутствовал</w:t>
      </w:r>
      <w:r w:rsidR="00B81D97">
        <w:rPr>
          <w:sz w:val="27"/>
          <w:szCs w:val="27"/>
        </w:rPr>
        <w:t>а</w:t>
      </w:r>
      <w:r w:rsidRPr="00C255AD">
        <w:rPr>
          <w:sz w:val="27"/>
          <w:szCs w:val="27"/>
        </w:rPr>
        <w:t>; о месте, дате и времени рассмотрен</w:t>
      </w:r>
      <w:r w:rsidR="0009272F">
        <w:rPr>
          <w:sz w:val="27"/>
          <w:szCs w:val="27"/>
        </w:rPr>
        <w:t xml:space="preserve">ия дела извещён смс-извещением </w:t>
      </w:r>
      <w:r w:rsidR="00B81D97">
        <w:rPr>
          <w:sz w:val="27"/>
          <w:szCs w:val="27"/>
        </w:rPr>
        <w:t>08.02.2026</w:t>
      </w:r>
      <w:r w:rsidRPr="00C255AD">
        <w:rPr>
          <w:sz w:val="27"/>
          <w:szCs w:val="27"/>
        </w:rPr>
        <w:t>. О причинах неявки не сообщил</w:t>
      </w:r>
      <w:r w:rsidR="00B81D97">
        <w:rPr>
          <w:sz w:val="27"/>
          <w:szCs w:val="27"/>
        </w:rPr>
        <w:t>а</w:t>
      </w:r>
      <w:r w:rsidRPr="00C255AD">
        <w:rPr>
          <w:sz w:val="27"/>
          <w:szCs w:val="27"/>
        </w:rPr>
        <w:t>, об отложении рассмотрения дела не просил</w:t>
      </w:r>
      <w:r w:rsidR="00B81D97">
        <w:rPr>
          <w:sz w:val="27"/>
          <w:szCs w:val="27"/>
        </w:rPr>
        <w:t>а</w:t>
      </w:r>
      <w:r w:rsidRPr="00C255AD">
        <w:rPr>
          <w:sz w:val="27"/>
          <w:szCs w:val="27"/>
        </w:rPr>
        <w:t>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</w:t>
      </w:r>
      <w:r w:rsidR="00B81D97">
        <w:rPr>
          <w:sz w:val="27"/>
          <w:szCs w:val="27"/>
        </w:rPr>
        <w:t>а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B81D97">
        <w:rPr>
          <w:sz w:val="27"/>
          <w:szCs w:val="27"/>
        </w:rPr>
        <w:t>йся</w:t>
      </w:r>
      <w:r w:rsidRPr="00C255AD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 </w:t>
      </w:r>
      <w:r w:rsidRPr="00C255AD">
        <w:rPr>
          <w:sz w:val="27"/>
          <w:szCs w:val="27"/>
        </w:rPr>
        <w:t xml:space="preserve"> 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</w:t>
      </w:r>
      <w:r w:rsidRPr="00C255AD">
        <w:rPr>
          <w:sz w:val="27"/>
          <w:szCs w:val="27"/>
        </w:rPr>
        <w:t>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03.02.2026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копией постановления от </w:t>
      </w:r>
      <w:r w:rsidR="00B81D97">
        <w:rPr>
          <w:sz w:val="27"/>
          <w:szCs w:val="27"/>
        </w:rPr>
        <w:t>20.11.2025</w:t>
      </w:r>
      <w:r w:rsidR="00382527">
        <w:rPr>
          <w:sz w:val="27"/>
          <w:szCs w:val="27"/>
        </w:rPr>
        <w:t xml:space="preserve"> серии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объяснением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 </w:t>
      </w:r>
      <w:r w:rsidRPr="00C255AD">
        <w:rPr>
          <w:sz w:val="27"/>
          <w:szCs w:val="27"/>
        </w:rPr>
        <w:t xml:space="preserve"> от </w:t>
      </w:r>
      <w:r w:rsidR="00B81D97">
        <w:rPr>
          <w:sz w:val="27"/>
          <w:szCs w:val="27"/>
        </w:rPr>
        <w:t>03.02.2026</w:t>
      </w:r>
      <w:r w:rsidRPr="00C255AD">
        <w:rPr>
          <w:sz w:val="27"/>
          <w:szCs w:val="27"/>
        </w:rPr>
        <w:t xml:space="preserve">; уведомлением; заявлением о привлечении к административной ответственности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B81D97">
        <w:rPr>
          <w:sz w:val="27"/>
          <w:szCs w:val="27"/>
        </w:rPr>
        <w:t>20.11.2025 по 03.02.2026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 от </w:t>
      </w:r>
      <w:r w:rsidR="00B81D97">
        <w:rPr>
          <w:sz w:val="27"/>
          <w:szCs w:val="27"/>
        </w:rPr>
        <w:t xml:space="preserve">20.11.2025 серии </w:t>
      </w:r>
      <w:r w:rsidR="006F4F7C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 </w:t>
      </w:r>
      <w:r w:rsidRPr="00C255AD" w:rsidR="00B81D9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 не произведена; заявления о предоставлении рассрочки или отсрочки уплаты штрафа не поступали.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момент рассмотрения дела сведения об уплате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 </w:t>
      </w:r>
      <w:r w:rsidRPr="00C255AD" w:rsidR="00B81D9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административного штрафа </w:t>
      </w:r>
      <w:r w:rsidRPr="00C255AD">
        <w:rPr>
          <w:sz w:val="27"/>
          <w:szCs w:val="27"/>
        </w:rPr>
        <w:t>к мировому судье</w:t>
      </w:r>
      <w:r w:rsidRPr="00C255AD">
        <w:rPr>
          <w:sz w:val="27"/>
          <w:szCs w:val="27"/>
        </w:rPr>
        <w:t xml:space="preserve"> не поступили.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</w:t>
      </w:r>
      <w:r w:rsidRPr="00C255AD">
        <w:rPr>
          <w:sz w:val="27"/>
          <w:szCs w:val="27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B81D97">
        <w:rPr>
          <w:sz w:val="27"/>
          <w:szCs w:val="27"/>
        </w:rPr>
        <w:t>Резеповой</w:t>
      </w:r>
      <w:r w:rsidR="00B81D97">
        <w:rPr>
          <w:sz w:val="27"/>
          <w:szCs w:val="27"/>
        </w:rPr>
        <w:t xml:space="preserve"> Н.В. </w:t>
      </w:r>
      <w:r w:rsidRPr="00C255AD" w:rsidR="00B81D9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B81D97">
        <w:rPr>
          <w:sz w:val="27"/>
          <w:szCs w:val="27"/>
        </w:rPr>
        <w:t>Резепову</w:t>
      </w:r>
      <w:r w:rsidR="00B81D97">
        <w:rPr>
          <w:sz w:val="27"/>
          <w:szCs w:val="27"/>
        </w:rPr>
        <w:t xml:space="preserve"> Наталью Викторовну</w:t>
      </w:r>
      <w:r w:rsidRPr="00C255AD"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76623C">
        <w:rPr>
          <w:sz w:val="27"/>
          <w:szCs w:val="27"/>
        </w:rPr>
        <w:t>1</w:t>
      </w:r>
      <w:r w:rsidR="00B81D97">
        <w:rPr>
          <w:sz w:val="27"/>
          <w:szCs w:val="27"/>
        </w:rPr>
        <w:t xml:space="preserve"> 160</w:t>
      </w:r>
      <w:r w:rsidRPr="00C255AD">
        <w:rPr>
          <w:sz w:val="27"/>
          <w:szCs w:val="27"/>
        </w:rPr>
        <w:t xml:space="preserve"> (</w:t>
      </w:r>
      <w:r w:rsidR="00B81D97">
        <w:rPr>
          <w:sz w:val="27"/>
          <w:szCs w:val="27"/>
        </w:rPr>
        <w:t>одной тысячи ста шестидесяти</w:t>
      </w:r>
      <w:r w:rsidRPr="00C255AD">
        <w:rPr>
          <w:sz w:val="27"/>
          <w:szCs w:val="27"/>
        </w:rPr>
        <w:t>)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B81D97" w:rsidR="00B81D97">
        <w:rPr>
          <w:sz w:val="27"/>
          <w:szCs w:val="27"/>
        </w:rPr>
        <w:t>0412365400565001552620117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1266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1E172D">
        <w:rPr>
          <w:sz w:val="27"/>
          <w:szCs w:val="27"/>
        </w:rPr>
        <w:t>Резеповой</w:t>
      </w:r>
      <w:r w:rsidR="001E172D">
        <w:rPr>
          <w:sz w:val="27"/>
          <w:szCs w:val="27"/>
        </w:rPr>
        <w:t xml:space="preserve"> </w:t>
      </w:r>
      <w:r w:rsidR="001E172D">
        <w:rPr>
          <w:sz w:val="27"/>
          <w:szCs w:val="27"/>
        </w:rPr>
        <w:t xml:space="preserve">Н.В. </w:t>
      </w:r>
      <w:r w:rsidRPr="00C255AD">
        <w:rPr>
          <w:sz w:val="27"/>
          <w:szCs w:val="27"/>
        </w:rPr>
        <w:t>,</w:t>
      </w:r>
      <w:r w:rsidRPr="00C255AD">
        <w:rPr>
          <w:sz w:val="27"/>
          <w:szCs w:val="27"/>
        </w:rPr>
        <w:t xml:space="preserve">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1E172D">
        <w:rPr>
          <w:sz w:val="27"/>
          <w:szCs w:val="27"/>
        </w:rPr>
        <w:t xml:space="preserve">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Pr="00C255AD" w:rsidR="0076623C">
        <w:rPr>
          <w:sz w:val="27"/>
          <w:szCs w:val="27"/>
        </w:rPr>
        <w:t>207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rFonts w:eastAsia="Times New Roman"/>
          <w:bCs/>
          <w:iCs/>
          <w:sz w:val="27"/>
          <w:szCs w:val="27"/>
          <w:lang w:val="x-none" w:eastAsia="x-none"/>
        </w:rPr>
      </w:pP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>Мировой судья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  <w:t xml:space="preserve">        /подпись/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 xml:space="preserve">                        В.О. </w:t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>Караева</w:t>
      </w:r>
    </w:p>
    <w:p w:rsidR="00C255AD" w:rsidRPr="00C255AD" w:rsidP="00C255AD">
      <w:pPr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color w:val="auto"/>
          <w:sz w:val="27"/>
          <w:szCs w:val="27"/>
        </w:rPr>
        <w:t>Копия верна</w:t>
      </w:r>
    </w:p>
    <w:p w:rsid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</w:pP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Подлинный документ находится в деле № 5-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155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-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250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/20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26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мирового судьи судебного участка № 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Радужнинского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судебного района Ханты</w:t>
      </w:r>
      <w:r w:rsidR="0076623C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 xml:space="preserve"> – 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Мансийского автономного округа – Югры.</w:t>
      </w:r>
    </w:p>
    <w:p w:rsidR="0076623C" w:rsidRP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C255AD">
        <w:rPr>
          <w:sz w:val="27"/>
          <w:szCs w:val="27"/>
        </w:rPr>
        <w:t>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6F4F7C" w:rsidR="006F4F7C">
      <w:rPr>
        <w:rStyle w:val="11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29616B">
      <w:rPr>
        <w:rFonts w:ascii="Times New Roman" w:hAnsi="Times New Roman" w:cs="Times New Roman"/>
      </w:rPr>
      <w:t>155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29616B">
      <w:rPr>
        <w:rFonts w:ascii="Times New Roman" w:hAnsi="Times New Roman" w:cs="Times New Roman"/>
      </w:rPr>
      <w:t>000663-16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1E172D"/>
    <w:rsid w:val="001F4F97"/>
    <w:rsid w:val="00227C2E"/>
    <w:rsid w:val="0029616B"/>
    <w:rsid w:val="002F460C"/>
    <w:rsid w:val="003429A2"/>
    <w:rsid w:val="00382527"/>
    <w:rsid w:val="003A54D0"/>
    <w:rsid w:val="00455EB2"/>
    <w:rsid w:val="005E0168"/>
    <w:rsid w:val="0066565C"/>
    <w:rsid w:val="00680DFF"/>
    <w:rsid w:val="006F4F7C"/>
    <w:rsid w:val="0076623C"/>
    <w:rsid w:val="007A4F08"/>
    <w:rsid w:val="008058A1"/>
    <w:rsid w:val="00845E80"/>
    <w:rsid w:val="008467A0"/>
    <w:rsid w:val="008A16B0"/>
    <w:rsid w:val="00955910"/>
    <w:rsid w:val="0096389C"/>
    <w:rsid w:val="009C4892"/>
    <w:rsid w:val="00B81D97"/>
    <w:rsid w:val="00C255AD"/>
    <w:rsid w:val="00DA2901"/>
    <w:rsid w:val="00DC7D1E"/>
    <w:rsid w:val="00E503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D727E-1A0D-46DD-A3C0-16B5451B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